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A12A0">
      <w:pPr>
        <w:pStyle w:val="2"/>
      </w:pPr>
      <w:bookmarkStart w:id="0" w:name="_Toc375071055"/>
      <w:bookmarkStart w:id="1" w:name="_Toc389577020"/>
      <w:bookmarkStart w:id="2" w:name="_Toc391458997"/>
      <w:bookmarkStart w:id="3" w:name="_Toc392747575"/>
      <w:bookmarkEnd w:id="0"/>
      <w:r>
        <w:t>HH3C-FC-PING-MIB</w:t>
      </w:r>
      <w:bookmarkEnd w:id="1"/>
      <w:bookmarkEnd w:id="2"/>
      <w:bookmarkEnd w:id="3"/>
    </w:p>
    <w:p w:rsidR="00DA12A0" w:rsidRDefault="00DA12A0" w:rsidP="004E4AE5">
      <w:r>
        <w:t>本节介绍</w:t>
      </w:r>
      <w:r>
        <w:t>HH3C-FC-PING-MIB</w:t>
      </w:r>
      <w:r>
        <w:t>模块输出的告警信息。</w:t>
      </w:r>
    </w:p>
    <w:p w:rsidR="00DA12A0" w:rsidRDefault="00DA12A0" w:rsidP="004E4AE5">
      <w:pPr>
        <w:pStyle w:val="3"/>
      </w:pPr>
      <w:bookmarkStart w:id="4" w:name="_Toc389577021"/>
      <w:bookmarkStart w:id="5" w:name="_Toc391458998"/>
      <w:bookmarkStart w:id="6" w:name="_Toc392747576"/>
      <w:r>
        <w:t>hh3cFcPingCompletionNotify</w:t>
      </w:r>
      <w:bookmarkEnd w:id="4"/>
      <w:bookmarkEnd w:id="5"/>
      <w:bookmarkEnd w:id="6"/>
    </w:p>
    <w:p w:rsidR="00DA12A0" w:rsidRDefault="00DA12A0" w:rsidP="004E4AE5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DA12A0" w:rsidRPr="00B1156A" w:rsidTr="004E4AE5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Text"/>
            </w:pPr>
            <w:r>
              <w:t>1.3.6.1.4.1.25506.2.127.5.1.3.0.1</w:t>
            </w:r>
          </w:p>
        </w:tc>
      </w:tr>
      <w:tr w:rsidR="00DA12A0" w:rsidRPr="00B1156A" w:rsidTr="004E4AE5">
        <w:trPr>
          <w:cantSplit/>
        </w:trPr>
        <w:tc>
          <w:tcPr>
            <w:tcW w:w="1810" w:type="dxa"/>
          </w:tcPr>
          <w:p w:rsidR="00DA12A0" w:rsidRPr="00B1156A" w:rsidRDefault="00DA12A0" w:rsidP="004E4AE5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DA12A0" w:rsidRPr="00B1156A" w:rsidRDefault="00DA12A0" w:rsidP="004E4AE5">
            <w:pPr>
              <w:pStyle w:val="TableText"/>
            </w:pPr>
            <w:r>
              <w:t>hh3c-fc-ping.mib</w:t>
            </w:r>
          </w:p>
        </w:tc>
      </w:tr>
      <w:tr w:rsidR="00DA12A0" w:rsidRPr="00B1156A" w:rsidTr="004E4AE5">
        <w:trPr>
          <w:cantSplit/>
        </w:trPr>
        <w:tc>
          <w:tcPr>
            <w:tcW w:w="1810" w:type="dxa"/>
          </w:tcPr>
          <w:p w:rsidR="00DA12A0" w:rsidRPr="00B1156A" w:rsidRDefault="00DA12A0" w:rsidP="004E4AE5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DA12A0" w:rsidRPr="004A63E0" w:rsidRDefault="00DA12A0" w:rsidP="004E4AE5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A12A0" w:rsidRPr="00B1156A" w:rsidTr="004E4AE5">
        <w:trPr>
          <w:cantSplit/>
        </w:trPr>
        <w:tc>
          <w:tcPr>
            <w:tcW w:w="1810" w:type="dxa"/>
          </w:tcPr>
          <w:p w:rsidR="00DA12A0" w:rsidRPr="00B1156A" w:rsidRDefault="00DA12A0" w:rsidP="004E4AE5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DA12A0" w:rsidRPr="00B1156A" w:rsidRDefault="00DA12A0" w:rsidP="004E4AE5">
            <w:pPr>
              <w:pStyle w:val="TableText"/>
            </w:pPr>
            <w:r>
              <w:t>-</w:t>
            </w:r>
          </w:p>
        </w:tc>
      </w:tr>
      <w:tr w:rsidR="00DA12A0" w:rsidRPr="00B1156A" w:rsidTr="004E4AE5">
        <w:trPr>
          <w:cantSplit/>
        </w:trPr>
        <w:tc>
          <w:tcPr>
            <w:tcW w:w="1810" w:type="dxa"/>
          </w:tcPr>
          <w:p w:rsidR="00DA12A0" w:rsidRPr="00B1156A" w:rsidRDefault="00DA12A0" w:rsidP="004E4AE5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DA12A0" w:rsidRPr="00B1156A" w:rsidRDefault="00DA12A0" w:rsidP="004E4AE5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DA12A0" w:rsidRDefault="00DA12A0" w:rsidP="004E4AE5"/>
    <w:p w:rsidR="00DE2522" w:rsidRDefault="00DA12A0" w:rsidP="00DE2522">
      <w:pPr>
        <w:pStyle w:val="Command"/>
      </w:pPr>
      <w:r>
        <w:t>【描述】</w:t>
      </w:r>
    </w:p>
    <w:p w:rsidR="00DA12A0" w:rsidRDefault="00427B7E" w:rsidP="004E4AE5">
      <w:r w:rsidRPr="00FC5BBB">
        <w:rPr>
          <w:rFonts w:hint="eastAsia"/>
        </w:rPr>
        <w:t>该告警</w:t>
      </w:r>
      <w:r w:rsidR="00DA12A0">
        <w:rPr>
          <w:rFonts w:hint="eastAsia"/>
        </w:rPr>
        <w:t>在</w:t>
      </w:r>
      <w:r w:rsidR="00DA12A0">
        <w:rPr>
          <w:rFonts w:hint="eastAsia"/>
        </w:rPr>
        <w:t>FC Ping</w:t>
      </w:r>
      <w:r w:rsidR="00DA12A0">
        <w:rPr>
          <w:rFonts w:hint="eastAsia"/>
        </w:rPr>
        <w:t>测试完成时发送。</w:t>
      </w:r>
    </w:p>
    <w:p w:rsidR="00DA12A0" w:rsidRDefault="00DA12A0" w:rsidP="004E4AE5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DA12A0" w:rsidRPr="00B1156A" w:rsidTr="004E4AE5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hh3cFcPingTrapOnCompletion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DA12A0" w:rsidRPr="00B1156A" w:rsidTr="004E4AE5">
        <w:trPr>
          <w:cantSplit/>
        </w:trPr>
        <w:tc>
          <w:tcPr>
            <w:tcW w:w="1254" w:type="dxa"/>
          </w:tcPr>
          <w:p w:rsidR="00DA12A0" w:rsidRPr="00B1156A" w:rsidRDefault="00DA12A0" w:rsidP="004E4AE5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DA12A0" w:rsidRPr="00B1156A" w:rsidRDefault="00DA12A0" w:rsidP="004E4AE5">
            <w:pPr>
              <w:pStyle w:val="TableText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hh3cFcPingTrapOnCompletion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DA12A0" w:rsidRDefault="00DA12A0" w:rsidP="004E4AE5"/>
    <w:p w:rsidR="00DA12A0" w:rsidRDefault="00DA12A0" w:rsidP="004E4AE5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DA12A0" w:rsidRPr="00B1156A" w:rsidTr="004E4AE5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DA12A0" w:rsidRPr="00B1156A" w:rsidRDefault="00DA12A0" w:rsidP="004E4AE5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DA12A0" w:rsidRPr="00B1156A" w:rsidTr="004E4AE5">
        <w:trPr>
          <w:cantSplit/>
        </w:trPr>
        <w:tc>
          <w:tcPr>
            <w:tcW w:w="3607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1.3.6.1.4.1.25506.2.127.5.1.1.1.1.1</w:t>
            </w:r>
            <w:r>
              <w:rPr>
                <w:lang w:eastAsia="en-US"/>
              </w:rPr>
              <w:t xml:space="preserve"> (hh3cFcPingIndex)</w:t>
            </w:r>
          </w:p>
        </w:tc>
        <w:tc>
          <w:tcPr>
            <w:tcW w:w="2045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1..65535</w:t>
            </w:r>
          </w:p>
        </w:tc>
      </w:tr>
      <w:tr w:rsidR="00DA12A0" w:rsidRPr="00B1156A" w:rsidTr="004E4AE5">
        <w:trPr>
          <w:cantSplit/>
        </w:trPr>
        <w:tc>
          <w:tcPr>
            <w:tcW w:w="3607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1.3.6.1.4.1.25506.2.127.5.1.1.1.1.2</w:t>
            </w:r>
            <w:r>
              <w:rPr>
                <w:lang w:eastAsia="en-US"/>
              </w:rPr>
              <w:t xml:space="preserve"> (hh3cFcPingVsan)</w:t>
            </w:r>
          </w:p>
        </w:tc>
        <w:tc>
          <w:tcPr>
            <w:tcW w:w="2045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Unsigned32(1..4095)</w:t>
            </w:r>
          </w:p>
        </w:tc>
      </w:tr>
      <w:tr w:rsidR="00DA12A0" w:rsidRPr="00B1156A" w:rsidTr="004E4AE5">
        <w:trPr>
          <w:cantSplit/>
        </w:trPr>
        <w:tc>
          <w:tcPr>
            <w:tcW w:w="3607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1.3.6.1.4.1.25506.2.127.5.1.1.1.1.3</w:t>
            </w:r>
            <w:r>
              <w:rPr>
                <w:lang w:eastAsia="en-US"/>
              </w:rPr>
              <w:t xml:space="preserve"> (hh3cFcPingAddressType)</w:t>
            </w:r>
          </w:p>
        </w:tc>
        <w:tc>
          <w:tcPr>
            <w:tcW w:w="2045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Hh3cFcAddressType</w:t>
            </w:r>
            <w:r w:rsidDel="002D4AF4">
              <w:rPr>
                <w:lang w:eastAsia="en-US"/>
              </w:rPr>
              <w:t xml:space="preserve"> </w:t>
            </w:r>
          </w:p>
        </w:tc>
        <w:tc>
          <w:tcPr>
            <w:tcW w:w="3316" w:type="dxa"/>
          </w:tcPr>
          <w:p w:rsidR="00DA12A0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WWN(1)</w:t>
            </w:r>
          </w:p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FCID(2)</w:t>
            </w:r>
          </w:p>
        </w:tc>
      </w:tr>
      <w:tr w:rsidR="00DA12A0" w:rsidRPr="00B1156A" w:rsidTr="004E4AE5">
        <w:trPr>
          <w:cantSplit/>
        </w:trPr>
        <w:tc>
          <w:tcPr>
            <w:tcW w:w="3607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1.3.6.1.4.1.25506.2.127.5.1.1.1.1.4</w:t>
            </w:r>
            <w:r>
              <w:rPr>
                <w:lang w:eastAsia="en-US"/>
              </w:rPr>
              <w:t xml:space="preserve"> (hh3cFcPingAddress)</w:t>
            </w:r>
          </w:p>
        </w:tc>
        <w:tc>
          <w:tcPr>
            <w:tcW w:w="2045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Hh3cFcAddress</w:t>
            </w:r>
          </w:p>
        </w:tc>
        <w:tc>
          <w:tcPr>
            <w:tcW w:w="3316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OCTET STRING </w:t>
            </w:r>
            <w:r>
              <w:rPr>
                <w:rFonts w:hint="eastAsia"/>
                <w:lang w:eastAsia="en-US"/>
              </w:rPr>
              <w:t xml:space="preserve">(SIZE </w:t>
            </w:r>
            <w:r>
              <w:rPr>
                <w:lang w:eastAsia="en-US"/>
              </w:rPr>
              <w:t>(3)</w:t>
            </w:r>
            <w:r>
              <w:rPr>
                <w:rFonts w:hint="eastAsia"/>
                <w:lang w:eastAsia="en-US"/>
              </w:rPr>
              <w:t>)</w:t>
            </w:r>
          </w:p>
        </w:tc>
      </w:tr>
      <w:tr w:rsidR="00DA12A0" w:rsidRPr="00B1156A" w:rsidTr="004E4AE5">
        <w:trPr>
          <w:cantSplit/>
        </w:trPr>
        <w:tc>
          <w:tcPr>
            <w:tcW w:w="3607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1.3.6.1.4.1.25506.2.127.5.1.2.1.1.1</w:t>
            </w:r>
            <w:r>
              <w:rPr>
                <w:lang w:eastAsia="en-US"/>
              </w:rPr>
              <w:t xml:space="preserve"> (hh3cFcPingReqPackets)</w:t>
            </w:r>
          </w:p>
        </w:tc>
        <w:tc>
          <w:tcPr>
            <w:tcW w:w="2045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DA12A0" w:rsidRPr="004E4AE5" w:rsidRDefault="004E4AE5" w:rsidP="004E4AE5">
            <w:pPr>
              <w:pStyle w:val="TableText"/>
              <w:rPr>
                <w:lang w:eastAsia="en-US"/>
              </w:rPr>
            </w:pPr>
            <w:r w:rsidRPr="004E4AE5">
              <w:rPr>
                <w:rFonts w:hint="eastAsia"/>
                <w:lang w:eastAsia="en-US"/>
              </w:rPr>
              <w:t>同</w:t>
            </w:r>
            <w:r w:rsidRPr="004E4AE5">
              <w:rPr>
                <w:rFonts w:hint="eastAsia"/>
                <w:lang w:eastAsia="en-US"/>
              </w:rPr>
              <w:t>MIB</w:t>
            </w:r>
            <w:r w:rsidRPr="004E4AE5">
              <w:rPr>
                <w:rFonts w:hint="eastAsia"/>
                <w:lang w:eastAsia="en-US"/>
              </w:rPr>
              <w:t>标准取值</w:t>
            </w:r>
          </w:p>
        </w:tc>
      </w:tr>
      <w:tr w:rsidR="00DA12A0" w:rsidRPr="00B1156A" w:rsidTr="004E4AE5">
        <w:trPr>
          <w:cantSplit/>
        </w:trPr>
        <w:tc>
          <w:tcPr>
            <w:tcW w:w="3607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 w:rsidRPr="008B08FE">
              <w:rPr>
                <w:lang w:eastAsia="en-US"/>
              </w:rPr>
              <w:t>1.3.6.1.4.1.25506.2.127.5.1.2.1.1.2</w:t>
            </w:r>
            <w:r>
              <w:rPr>
                <w:lang w:eastAsia="en-US"/>
              </w:rPr>
              <w:t xml:space="preserve"> (hh3cFcPingResPackets)</w:t>
            </w:r>
          </w:p>
        </w:tc>
        <w:tc>
          <w:tcPr>
            <w:tcW w:w="2045" w:type="dxa"/>
          </w:tcPr>
          <w:p w:rsidR="00DA12A0" w:rsidRPr="00B1156A" w:rsidRDefault="00DA12A0" w:rsidP="004E4AE5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DA12A0" w:rsidRPr="00B1156A" w:rsidRDefault="004E4AE5" w:rsidP="004E4AE5">
            <w:pPr>
              <w:pStyle w:val="TableText"/>
              <w:rPr>
                <w:lang w:eastAsia="en-US"/>
              </w:rPr>
            </w:pPr>
            <w:r w:rsidRPr="004E4AE5">
              <w:rPr>
                <w:rFonts w:hint="eastAsia"/>
                <w:lang w:eastAsia="en-US"/>
              </w:rPr>
              <w:t>同</w:t>
            </w:r>
            <w:r w:rsidRPr="004E4AE5">
              <w:rPr>
                <w:rFonts w:hint="eastAsia"/>
                <w:lang w:eastAsia="en-US"/>
              </w:rPr>
              <w:t>MIB</w:t>
            </w:r>
            <w:r w:rsidRPr="004E4AE5">
              <w:rPr>
                <w:rFonts w:hint="eastAsia"/>
                <w:lang w:eastAsia="en-US"/>
              </w:rPr>
              <w:t>标准取值</w:t>
            </w:r>
          </w:p>
        </w:tc>
      </w:tr>
    </w:tbl>
    <w:p w:rsidR="00DA12A0" w:rsidRDefault="00DA12A0" w:rsidP="004E4AE5"/>
    <w:p w:rsidR="00DA12A0" w:rsidRDefault="00DA12A0" w:rsidP="004E4AE5">
      <w:pPr>
        <w:pStyle w:val="Command"/>
      </w:pPr>
      <w:r>
        <w:t>【处理建议】</w:t>
      </w:r>
    </w:p>
    <w:p w:rsidR="00DA12A0" w:rsidRDefault="00DA12A0" w:rsidP="004E4AE5">
      <w:r>
        <w:rPr>
          <w:rFonts w:hint="eastAsia"/>
        </w:rPr>
        <w:t>无</w:t>
      </w:r>
      <w:r w:rsidR="00E16A4B">
        <w:rPr>
          <w:rFonts w:hint="eastAsia"/>
        </w:rPr>
        <w:t>需</w:t>
      </w:r>
      <w:r w:rsidR="003E5EE3">
        <w:rPr>
          <w:rFonts w:hint="eastAsia"/>
        </w:rPr>
        <w:t>处理</w:t>
      </w:r>
      <w:r>
        <w:rPr>
          <w:rFonts w:hint="eastAsia"/>
        </w:rPr>
        <w:t>。</w:t>
      </w:r>
    </w:p>
    <w:p w:rsidR="00887319" w:rsidRPr="0044780D" w:rsidRDefault="00887319" w:rsidP="004E4AE5"/>
    <w:sectPr w:rsidR="00887319" w:rsidRPr="0044780D" w:rsidSect="004E4AE5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C88" w:rsidRDefault="00B63C88">
      <w:r>
        <w:separator/>
      </w:r>
    </w:p>
  </w:endnote>
  <w:endnote w:type="continuationSeparator" w:id="0">
    <w:p w:rsidR="00B63C88" w:rsidRDefault="00B63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E2522" w:rsidP="00020766">
        <w:pPr>
          <w:pStyle w:val="a5"/>
        </w:pPr>
        <w:r w:rsidRPr="00DE2522">
          <w:fldChar w:fldCharType="begin"/>
        </w:r>
        <w:r w:rsidR="00F86011">
          <w:instrText>PAGE   \* MERGEFORMAT</w:instrText>
        </w:r>
        <w:r w:rsidRPr="00DE2522">
          <w:fldChar w:fldCharType="separate"/>
        </w:r>
        <w:r w:rsidR="00691932" w:rsidRPr="0069193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C88" w:rsidRDefault="00B63C88">
      <w:r>
        <w:separator/>
      </w:r>
    </w:p>
  </w:footnote>
  <w:footnote w:type="continuationSeparator" w:id="0">
    <w:p w:rsidR="00B63C88" w:rsidRDefault="00B63C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5A66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46E14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17020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E5EE3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27B7E"/>
    <w:rsid w:val="00434FFB"/>
    <w:rsid w:val="00435A6A"/>
    <w:rsid w:val="004372DC"/>
    <w:rsid w:val="00437468"/>
    <w:rsid w:val="004376A6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3190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4AE5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3C0C"/>
    <w:rsid w:val="00675003"/>
    <w:rsid w:val="00675066"/>
    <w:rsid w:val="006754AE"/>
    <w:rsid w:val="00676C3F"/>
    <w:rsid w:val="00677554"/>
    <w:rsid w:val="00686D2D"/>
    <w:rsid w:val="00690EA9"/>
    <w:rsid w:val="00691314"/>
    <w:rsid w:val="00691932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67928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3C88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A12A0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2522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16A4B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0F06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E4AE5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4E4AE5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4E4AE5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4E4AE5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4E4AE5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4E4AE5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4E4AE5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4E4AE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4E4AE5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4E4AE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4E4AE5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4E4AE5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4E4AE5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4E4AE5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4E4AE5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4E4AE5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4E4AE5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4E4AE5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4E4AE5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4E4AE5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4E4AE5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4E4AE5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4E4AE5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4E4AE5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4E4AE5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4E4AE5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4E4AE5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4E4AE5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4E4AE5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4E4AE5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4E4AE5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4E4AE5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4E4AE5"/>
    <w:pPr>
      <w:ind w:left="1260"/>
    </w:pPr>
  </w:style>
  <w:style w:type="paragraph" w:styleId="50">
    <w:name w:val="toc 5"/>
    <w:basedOn w:val="a0"/>
    <w:next w:val="a0"/>
    <w:autoRedefine/>
    <w:rsid w:val="004E4AE5"/>
    <w:pPr>
      <w:ind w:left="1680"/>
    </w:pPr>
  </w:style>
  <w:style w:type="paragraph" w:styleId="60">
    <w:name w:val="toc 6"/>
    <w:basedOn w:val="a0"/>
    <w:next w:val="a0"/>
    <w:autoRedefine/>
    <w:rsid w:val="004E4AE5"/>
    <w:pPr>
      <w:ind w:left="2100"/>
    </w:pPr>
  </w:style>
  <w:style w:type="paragraph" w:styleId="70">
    <w:name w:val="toc 7"/>
    <w:basedOn w:val="a0"/>
    <w:next w:val="a0"/>
    <w:autoRedefine/>
    <w:rsid w:val="004E4AE5"/>
    <w:pPr>
      <w:ind w:left="2520"/>
    </w:pPr>
  </w:style>
  <w:style w:type="paragraph" w:styleId="80">
    <w:name w:val="toc 8"/>
    <w:basedOn w:val="a0"/>
    <w:next w:val="a0"/>
    <w:autoRedefine/>
    <w:rsid w:val="004E4AE5"/>
    <w:pPr>
      <w:ind w:left="2940"/>
    </w:pPr>
  </w:style>
  <w:style w:type="paragraph" w:styleId="90">
    <w:name w:val="toc 9"/>
    <w:basedOn w:val="a0"/>
    <w:next w:val="a0"/>
    <w:autoRedefine/>
    <w:rsid w:val="004E4AE5"/>
    <w:pPr>
      <w:ind w:left="3360"/>
    </w:pPr>
  </w:style>
  <w:style w:type="paragraph" w:styleId="a8">
    <w:name w:val="Document Map"/>
    <w:basedOn w:val="a0"/>
    <w:semiHidden/>
    <w:rsid w:val="004E4AE5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4E4AE5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4E4AE5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4E4AE5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4E4AE5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4E4AE5"/>
    <w:rPr>
      <w:color w:val="0000FF"/>
      <w:u w:val="single"/>
    </w:rPr>
  </w:style>
  <w:style w:type="character" w:styleId="aa">
    <w:name w:val="annotation reference"/>
    <w:basedOn w:val="a1"/>
    <w:semiHidden/>
    <w:rsid w:val="004E4AE5"/>
    <w:rPr>
      <w:sz w:val="21"/>
      <w:szCs w:val="21"/>
    </w:rPr>
  </w:style>
  <w:style w:type="paragraph" w:styleId="ab">
    <w:name w:val="annotation text"/>
    <w:basedOn w:val="a0"/>
    <w:link w:val="Char0"/>
    <w:semiHidden/>
    <w:rsid w:val="004E4AE5"/>
    <w:pPr>
      <w:jc w:val="left"/>
    </w:pPr>
  </w:style>
  <w:style w:type="paragraph" w:styleId="ac">
    <w:name w:val="annotation subject"/>
    <w:basedOn w:val="ab"/>
    <w:next w:val="ab"/>
    <w:semiHidden/>
    <w:rsid w:val="004E4AE5"/>
    <w:rPr>
      <w:b/>
      <w:bCs/>
    </w:rPr>
  </w:style>
  <w:style w:type="paragraph" w:styleId="ad">
    <w:name w:val="Balloon Text"/>
    <w:basedOn w:val="a0"/>
    <w:semiHidden/>
    <w:rsid w:val="004E4AE5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4E4AE5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4E4AE5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4E4AE5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4E4AE5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4E4AE5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4E4AE5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4E4AE5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4E4AE5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4E4AE5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4E4AE5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4E4AE5"/>
    <w:pPr>
      <w:numPr>
        <w:ilvl w:val="1"/>
      </w:numPr>
    </w:pPr>
  </w:style>
  <w:style w:type="paragraph" w:customStyle="1" w:styleId="ItemIndent1">
    <w:name w:val="Item Indent_1"/>
    <w:basedOn w:val="a0"/>
    <w:qFormat/>
    <w:rsid w:val="004E4AE5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4E4AE5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4E4AE5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4E4AE5"/>
    <w:pPr>
      <w:numPr>
        <w:ilvl w:val="2"/>
      </w:numPr>
    </w:pPr>
  </w:style>
  <w:style w:type="paragraph" w:customStyle="1" w:styleId="ItemIndent3">
    <w:name w:val="Item Indent_3"/>
    <w:basedOn w:val="a0"/>
    <w:rsid w:val="004E4AE5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4E4AE5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4E4AE5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4E4AE5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4E4AE5"/>
    <w:rPr>
      <w:rFonts w:eastAsia="KaiTi_GB2312"/>
      <w:sz w:val="21"/>
    </w:rPr>
  </w:style>
  <w:style w:type="table" w:customStyle="1" w:styleId="FigureTable">
    <w:name w:val="Figure Table"/>
    <w:basedOn w:val="a7"/>
    <w:rsid w:val="004E4AE5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4E4AE5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4E4AE5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4E4AE5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4E4AE5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4E4AE5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4E4AE5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4E4AE5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4E4AE5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4E4AE5"/>
    <w:pPr>
      <w:ind w:left="1134"/>
    </w:pPr>
  </w:style>
  <w:style w:type="paragraph" w:customStyle="1" w:styleId="TerminalDisplayIndent2">
    <w:name w:val="Terminal Display Indent_2"/>
    <w:basedOn w:val="TerminalDisplay"/>
    <w:rsid w:val="004E4AE5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4E4AE5"/>
    <w:rPr>
      <w:rFonts w:ascii="Futura Hv" w:hAnsi="Futura Hv"/>
    </w:rPr>
  </w:style>
  <w:style w:type="paragraph" w:customStyle="1" w:styleId="Spacer">
    <w:name w:val="Spacer"/>
    <w:next w:val="a0"/>
    <w:link w:val="SpacerChar"/>
    <w:rsid w:val="004E4AE5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4E4AE5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4E4AE5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4E4AE5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4E4AE5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4E4AE5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4E4AE5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4E4AE5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4E4AE5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4E4AE5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4E4AE5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4E4AE5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4E4AE5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4E4AE5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4E4AE5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4E4AE5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4E4AE5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4E4AE5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4E4AE5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4E4AE5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4E4AE5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4E4AE5"/>
    <w:pPr>
      <w:numPr>
        <w:numId w:val="42"/>
      </w:numPr>
    </w:pPr>
  </w:style>
  <w:style w:type="numbering" w:styleId="111111">
    <w:name w:val="Outline List 1"/>
    <w:basedOn w:val="a3"/>
    <w:rsid w:val="004E4AE5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4E4AE5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4E4AE5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4E4AE5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4E4AE5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4E4AE5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4E4AE5"/>
    <w:pPr>
      <w:widowControl w:val="0"/>
      <w:jc w:val="left"/>
    </w:pPr>
  </w:style>
  <w:style w:type="table" w:styleId="31">
    <w:name w:val="Table Colorful 3"/>
    <w:basedOn w:val="a2"/>
    <w:rsid w:val="004E4AE5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4E4AE5"/>
    <w:pPr>
      <w:ind w:left="840" w:hanging="420"/>
    </w:pPr>
  </w:style>
  <w:style w:type="character" w:styleId="afd">
    <w:name w:val="Strong"/>
    <w:basedOn w:val="a1"/>
    <w:uiPriority w:val="22"/>
    <w:qFormat/>
    <w:rsid w:val="004E4AE5"/>
    <w:rPr>
      <w:b/>
      <w:bCs/>
    </w:rPr>
  </w:style>
  <w:style w:type="paragraph" w:styleId="afe">
    <w:name w:val="Normal (Web)"/>
    <w:basedOn w:val="a0"/>
    <w:uiPriority w:val="99"/>
    <w:unhideWhenUsed/>
    <w:rsid w:val="004E4AE5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9E9D-98AF-40C9-8CFD-0BA9236D7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53</TotalTime>
  <Pages>1</Pages>
  <Words>148</Words>
  <Characters>802</Characters>
  <Application>Microsoft Office Word</Application>
  <DocSecurity>0</DocSecurity>
  <Lines>55</Lines>
  <Paragraphs>46</Paragraphs>
  <ScaleCrop>false</ScaleCrop>
  <Company/>
  <LinksUpToDate>false</LinksUpToDate>
  <CharactersWithSpaces>819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23</cp:revision>
  <cp:lastPrinted>2010-05-04T10:01:00Z</cp:lastPrinted>
  <dcterms:created xsi:type="dcterms:W3CDTF">2014-07-09T08:19:00Z</dcterms:created>
  <dcterms:modified xsi:type="dcterms:W3CDTF">2014-07-31T10:34:00Z</dcterms:modified>
</cp:coreProperties>
</file>